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2D07" w14:textId="77777777" w:rsidR="00565300" w:rsidRPr="00565300" w:rsidRDefault="00D333E7" w:rsidP="006B4003">
      <w:pPr>
        <w:pStyle w:val="Title"/>
        <w:jc w:val="left"/>
      </w:pPr>
      <w:r>
        <w:t>Volunteer Position</w:t>
      </w:r>
      <w:r w:rsidR="00BA40EB">
        <w:t xml:space="preserve"> D</w:t>
      </w:r>
      <w:r w:rsidR="00565300" w:rsidRPr="000C7490">
        <w:t>escription</w:t>
      </w:r>
    </w:p>
    <w:p w14:paraId="51DF49DF" w14:textId="77777777" w:rsidR="006B4997" w:rsidRPr="006B4003" w:rsidRDefault="006B4997" w:rsidP="00565300">
      <w:pPr>
        <w:tabs>
          <w:tab w:val="center" w:pos="2552"/>
        </w:tabs>
        <w:suppressAutoHyphens/>
        <w:spacing w:before="240"/>
        <w:rPr>
          <w:rFonts w:cs="Arial"/>
          <w:bCs/>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3C29DF">
        <w:rPr>
          <w:rFonts w:cs="Arial"/>
          <w:b/>
          <w:spacing w:val="-3"/>
          <w:szCs w:val="24"/>
        </w:rPr>
        <w:t xml:space="preserve"> </w:t>
      </w:r>
      <w:r w:rsidR="003C29DF" w:rsidRPr="006B4003">
        <w:rPr>
          <w:rFonts w:cs="Arial"/>
          <w:bCs/>
          <w:spacing w:val="-3"/>
          <w:szCs w:val="24"/>
        </w:rPr>
        <w:t>Home Whelper</w:t>
      </w:r>
    </w:p>
    <w:p w14:paraId="7E21D22A" w14:textId="77777777" w:rsidR="006B4997" w:rsidRPr="006B4003" w:rsidRDefault="00E61FAD" w:rsidP="00565300">
      <w:pPr>
        <w:tabs>
          <w:tab w:val="center" w:pos="4513"/>
        </w:tabs>
        <w:suppressAutoHyphens/>
        <w:spacing w:before="240"/>
        <w:rPr>
          <w:rFonts w:cs="Arial"/>
          <w:bCs/>
          <w:spacing w:val="-3"/>
          <w:szCs w:val="24"/>
        </w:rPr>
      </w:pPr>
      <w:r>
        <w:rPr>
          <w:rFonts w:cs="Arial"/>
          <w:b/>
          <w:spacing w:val="-3"/>
          <w:szCs w:val="24"/>
        </w:rPr>
        <w:t>D</w:t>
      </w:r>
      <w:r w:rsidR="00D333E7">
        <w:rPr>
          <w:rFonts w:cs="Arial"/>
          <w:b/>
          <w:spacing w:val="-3"/>
          <w:szCs w:val="24"/>
        </w:rPr>
        <w:t>epartment</w:t>
      </w:r>
      <w:r w:rsidR="006B4997">
        <w:rPr>
          <w:rFonts w:cs="Arial"/>
          <w:b/>
          <w:spacing w:val="-3"/>
          <w:szCs w:val="24"/>
        </w:rPr>
        <w:t xml:space="preserve">: </w:t>
      </w:r>
      <w:r w:rsidR="003C29DF">
        <w:rPr>
          <w:rFonts w:cs="Arial"/>
          <w:b/>
          <w:spacing w:val="-3"/>
          <w:szCs w:val="24"/>
        </w:rPr>
        <w:t xml:space="preserve"> </w:t>
      </w:r>
      <w:r w:rsidR="003C29DF" w:rsidRPr="006B4003">
        <w:rPr>
          <w:rFonts w:cs="Arial"/>
          <w:bCs/>
          <w:spacing w:val="-3"/>
          <w:szCs w:val="24"/>
        </w:rPr>
        <w:t>Guide Dog Services WA</w:t>
      </w:r>
    </w:p>
    <w:p w14:paraId="72889382" w14:textId="77777777" w:rsidR="006B4997" w:rsidRPr="006B4003" w:rsidRDefault="00D333E7" w:rsidP="00565300">
      <w:pPr>
        <w:tabs>
          <w:tab w:val="center" w:pos="4513"/>
        </w:tabs>
        <w:suppressAutoHyphens/>
        <w:spacing w:before="240"/>
        <w:rPr>
          <w:rFonts w:cs="Arial"/>
          <w:bCs/>
          <w:spacing w:val="-3"/>
          <w:szCs w:val="24"/>
        </w:rPr>
      </w:pPr>
      <w:r>
        <w:rPr>
          <w:rFonts w:cs="Arial"/>
          <w:b/>
          <w:spacing w:val="-3"/>
          <w:szCs w:val="24"/>
        </w:rPr>
        <w:t>Responsible to</w:t>
      </w:r>
      <w:r w:rsidR="006B4997">
        <w:rPr>
          <w:rFonts w:cs="Arial"/>
          <w:b/>
          <w:spacing w:val="-3"/>
          <w:szCs w:val="24"/>
        </w:rPr>
        <w:t xml:space="preserve">: </w:t>
      </w:r>
      <w:r w:rsidR="003C29DF">
        <w:rPr>
          <w:rFonts w:cs="Arial"/>
          <w:b/>
          <w:spacing w:val="-3"/>
          <w:szCs w:val="24"/>
        </w:rPr>
        <w:t xml:space="preserve"> </w:t>
      </w:r>
      <w:r w:rsidR="003C29DF" w:rsidRPr="006B4003">
        <w:rPr>
          <w:rFonts w:cs="Arial"/>
          <w:bCs/>
          <w:spacing w:val="-3"/>
          <w:szCs w:val="24"/>
        </w:rPr>
        <w:t>Program Manager, Breeding and Puppy Whelping Coordinator</w:t>
      </w:r>
    </w:p>
    <w:p w14:paraId="7C8FE4F9" w14:textId="77777777" w:rsidR="008531B3" w:rsidRDefault="008531B3" w:rsidP="008531B3">
      <w:pPr>
        <w:pBdr>
          <w:top w:val="single" w:sz="4" w:space="1" w:color="auto"/>
        </w:pBdr>
        <w:tabs>
          <w:tab w:val="left" w:pos="-720"/>
        </w:tabs>
        <w:suppressAutoHyphens/>
        <w:rPr>
          <w:rFonts w:cs="Arial"/>
          <w:b/>
          <w:spacing w:val="-3"/>
          <w:szCs w:val="24"/>
        </w:rPr>
      </w:pPr>
    </w:p>
    <w:p w14:paraId="37502350" w14:textId="77777777" w:rsidR="008531B3" w:rsidRDefault="003C29DF" w:rsidP="009555B4">
      <w:pPr>
        <w:spacing w:before="120" w:after="120"/>
        <w:rPr>
          <w:rFonts w:cs="Arial"/>
          <w:color w:val="0E0114"/>
        </w:rPr>
      </w:pPr>
      <w:r w:rsidRPr="003C29DF">
        <w:rPr>
          <w:rFonts w:cs="Arial"/>
          <w:bCs/>
          <w:color w:val="0E0114"/>
        </w:rPr>
        <w:t>Home Whelpers</w:t>
      </w:r>
      <w:r w:rsidRPr="003C29DF">
        <w:rPr>
          <w:rFonts w:cs="Arial"/>
          <w:color w:val="0E0114"/>
        </w:rPr>
        <w:t> provide a home to one of our Breeding Dogs (Broods) during the whelping (birthing) process and for approximately eight weeks after. During this time, they are responsible for the health and welfare of the brood and her litter, and play a key role in the early development and socialisation of the puppies. </w:t>
      </w:r>
    </w:p>
    <w:p w14:paraId="18677B79" w14:textId="77777777" w:rsidR="003C29DF" w:rsidRDefault="003C29DF" w:rsidP="00805D17">
      <w:pPr>
        <w:spacing w:before="120" w:after="120"/>
        <w:jc w:val="both"/>
        <w:rPr>
          <w:rFonts w:cs="Arial"/>
          <w:szCs w:val="24"/>
        </w:rPr>
      </w:pPr>
    </w:p>
    <w:p w14:paraId="54F88867" w14:textId="77777777" w:rsidR="00D333E7" w:rsidRPr="00CF1C0D" w:rsidRDefault="00D333E7" w:rsidP="00D333E7">
      <w:pPr>
        <w:spacing w:before="120" w:after="120"/>
        <w:jc w:val="both"/>
        <w:rPr>
          <w:rFonts w:cs="Arial"/>
          <w:b/>
          <w:szCs w:val="24"/>
        </w:rPr>
      </w:pPr>
      <w:r w:rsidRPr="00CF1C0D">
        <w:rPr>
          <w:rFonts w:cs="Arial"/>
          <w:b/>
          <w:szCs w:val="24"/>
        </w:rPr>
        <w:t xml:space="preserve">Guide Dogs </w:t>
      </w:r>
      <w:r>
        <w:rPr>
          <w:rFonts w:cs="Arial"/>
          <w:b/>
          <w:szCs w:val="24"/>
        </w:rPr>
        <w:t>WA</w:t>
      </w:r>
      <w:r w:rsidRPr="00CF1C0D">
        <w:rPr>
          <w:rFonts w:cs="Arial"/>
          <w:b/>
          <w:szCs w:val="24"/>
        </w:rPr>
        <w:t xml:space="preserve"> will provide</w:t>
      </w:r>
    </w:p>
    <w:p w14:paraId="5D95C124" w14:textId="77777777" w:rsidR="00D333E7" w:rsidRDefault="00D333E7" w:rsidP="00D333E7">
      <w:pPr>
        <w:pStyle w:val="ListParagraph"/>
        <w:numPr>
          <w:ilvl w:val="0"/>
          <w:numId w:val="44"/>
        </w:numPr>
        <w:spacing w:before="120" w:after="160"/>
        <w:contextualSpacing w:val="0"/>
      </w:pPr>
      <w:r>
        <w:t xml:space="preserve">Training </w:t>
      </w:r>
    </w:p>
    <w:p w14:paraId="551F673B" w14:textId="77777777" w:rsidR="00D333E7" w:rsidRDefault="00D333E7" w:rsidP="00D333E7">
      <w:pPr>
        <w:pStyle w:val="ListParagraph"/>
        <w:numPr>
          <w:ilvl w:val="0"/>
          <w:numId w:val="44"/>
        </w:numPr>
        <w:spacing w:before="120" w:after="160"/>
        <w:contextualSpacing w:val="0"/>
      </w:pPr>
      <w:r>
        <w:t>Ongoing Support</w:t>
      </w:r>
    </w:p>
    <w:p w14:paraId="30C82484" w14:textId="6E4B2E42" w:rsidR="008531B3" w:rsidRPr="003C29DF" w:rsidRDefault="003C29DF" w:rsidP="003C29DF">
      <w:pPr>
        <w:pStyle w:val="ListParagraph"/>
        <w:numPr>
          <w:ilvl w:val="0"/>
          <w:numId w:val="44"/>
        </w:numPr>
        <w:spacing w:after="0" w:line="240" w:lineRule="auto"/>
        <w:rPr>
          <w:rFonts w:cs="Arial"/>
          <w:szCs w:val="24"/>
        </w:rPr>
      </w:pPr>
      <w:r w:rsidRPr="003C29DF">
        <w:rPr>
          <w:rFonts w:cs="Arial"/>
          <w:szCs w:val="24"/>
        </w:rPr>
        <w:t>Everything required for providing care to the dog, including food, equipment, veterinary care and training classes.</w:t>
      </w:r>
      <w:r w:rsidR="008531B3" w:rsidRPr="003C29DF">
        <w:rPr>
          <w:rFonts w:cs="Arial"/>
          <w:szCs w:val="24"/>
        </w:rPr>
        <w:br w:type="page"/>
      </w:r>
    </w:p>
    <w:p w14:paraId="7A5EEE15" w14:textId="77777777" w:rsidR="00EA65DC" w:rsidRPr="00911BB1" w:rsidRDefault="00937E56" w:rsidP="00911BB1">
      <w:pPr>
        <w:pStyle w:val="Heading1"/>
        <w:rPr>
          <w:color w:val="E36C0A" w:themeColor="accent6" w:themeShade="BF"/>
        </w:rPr>
      </w:pPr>
      <w:r w:rsidRPr="00911BB1">
        <w:rPr>
          <w:color w:val="E36C0A" w:themeColor="accent6" w:themeShade="BF"/>
        </w:rPr>
        <w:lastRenderedPageBreak/>
        <w:t xml:space="preserve">Key responsibilities </w:t>
      </w:r>
    </w:p>
    <w:p w14:paraId="26E096F6" w14:textId="77777777" w:rsidR="009555B4" w:rsidRPr="006C5D0A" w:rsidRDefault="009555B4" w:rsidP="009555B4">
      <w:pPr>
        <w:numPr>
          <w:ilvl w:val="0"/>
          <w:numId w:val="1"/>
        </w:numPr>
        <w:spacing w:after="0"/>
        <w:ind w:left="357" w:hanging="357"/>
        <w:contextualSpacing/>
        <w:rPr>
          <w:rFonts w:cs="Arial"/>
          <w:color w:val="000000"/>
          <w:kern w:val="24"/>
        </w:rPr>
      </w:pPr>
      <w:r w:rsidRPr="006C5D0A">
        <w:rPr>
          <w:rFonts w:cs="Arial"/>
          <w:color w:val="000000"/>
          <w:kern w:val="24"/>
        </w:rPr>
        <w:t xml:space="preserve">Provide a safe and secure environment for one of our breeding dogs (Brood) commencing approximately one </w:t>
      </w:r>
      <w:r>
        <w:rPr>
          <w:rFonts w:cs="Arial"/>
          <w:color w:val="000000"/>
          <w:kern w:val="24"/>
        </w:rPr>
        <w:t xml:space="preserve">to two </w:t>
      </w:r>
      <w:r w:rsidRPr="006C5D0A">
        <w:rPr>
          <w:rFonts w:cs="Arial"/>
          <w:color w:val="000000"/>
          <w:kern w:val="24"/>
        </w:rPr>
        <w:t>week</w:t>
      </w:r>
      <w:r>
        <w:rPr>
          <w:rFonts w:cs="Arial"/>
          <w:color w:val="000000"/>
          <w:kern w:val="24"/>
        </w:rPr>
        <w:t>s</w:t>
      </w:r>
      <w:r w:rsidRPr="006C5D0A">
        <w:rPr>
          <w:rFonts w:cs="Arial"/>
          <w:color w:val="000000"/>
          <w:kern w:val="24"/>
        </w:rPr>
        <w:t xml:space="preserve"> before the due date.</w:t>
      </w:r>
    </w:p>
    <w:p w14:paraId="110C349C" w14:textId="77777777" w:rsidR="009555B4" w:rsidRPr="006C5D0A" w:rsidRDefault="009555B4" w:rsidP="009555B4">
      <w:pPr>
        <w:numPr>
          <w:ilvl w:val="0"/>
          <w:numId w:val="1"/>
        </w:numPr>
        <w:spacing w:after="0"/>
        <w:ind w:left="357" w:hanging="357"/>
        <w:contextualSpacing/>
        <w:rPr>
          <w:rFonts w:cs="Arial"/>
          <w:color w:val="000000"/>
          <w:kern w:val="24"/>
        </w:rPr>
      </w:pPr>
      <w:r w:rsidRPr="006C5D0A">
        <w:rPr>
          <w:rFonts w:cs="Arial"/>
          <w:color w:val="000000"/>
          <w:kern w:val="24"/>
        </w:rPr>
        <w:t>With the assistance of Guide Dogs WA staff, support the brood during the birthing process, ensuring the safe delivery of the litter.</w:t>
      </w:r>
    </w:p>
    <w:p w14:paraId="1C4B04F6" w14:textId="77777777" w:rsidR="009555B4" w:rsidRDefault="009555B4" w:rsidP="009555B4">
      <w:pPr>
        <w:numPr>
          <w:ilvl w:val="0"/>
          <w:numId w:val="1"/>
        </w:numPr>
        <w:spacing w:after="0"/>
        <w:ind w:left="357" w:hanging="357"/>
        <w:contextualSpacing/>
        <w:rPr>
          <w:rFonts w:cs="Arial"/>
          <w:color w:val="000000"/>
          <w:kern w:val="24"/>
        </w:rPr>
      </w:pPr>
      <w:r w:rsidRPr="006C5D0A">
        <w:rPr>
          <w:rFonts w:cs="Arial"/>
          <w:color w:val="000000"/>
          <w:kern w:val="24"/>
        </w:rPr>
        <w:t>Take ca</w:t>
      </w:r>
      <w:r>
        <w:rPr>
          <w:rFonts w:cs="Arial"/>
          <w:color w:val="000000"/>
          <w:kern w:val="24"/>
        </w:rPr>
        <w:t>re of the brood and new</w:t>
      </w:r>
      <w:r w:rsidRPr="006C5D0A">
        <w:rPr>
          <w:rFonts w:cs="Arial"/>
          <w:color w:val="000000"/>
          <w:kern w:val="24"/>
        </w:rPr>
        <w:t>born litter for the first 8 weeks of life, following Guide Dogs WA guidelines for the care of newborns and early socialisation procedures.</w:t>
      </w:r>
    </w:p>
    <w:p w14:paraId="050A255E" w14:textId="77777777" w:rsidR="009555B4" w:rsidRPr="00911BB1" w:rsidRDefault="009555B4" w:rsidP="009555B4">
      <w:pPr>
        <w:pStyle w:val="Heading1"/>
        <w:rPr>
          <w:color w:val="E36C0A" w:themeColor="accent6" w:themeShade="BF"/>
        </w:rPr>
      </w:pPr>
      <w:r w:rsidRPr="00911BB1">
        <w:rPr>
          <w:color w:val="E36C0A" w:themeColor="accent6" w:themeShade="BF"/>
        </w:rPr>
        <w:t>Time and availability requirements</w:t>
      </w:r>
    </w:p>
    <w:p w14:paraId="71482C03" w14:textId="77777777" w:rsidR="009555B4" w:rsidRPr="006C5D0A" w:rsidRDefault="009555B4" w:rsidP="009555B4">
      <w:pPr>
        <w:rPr>
          <w:rFonts w:cs="Arial"/>
        </w:rPr>
      </w:pPr>
      <w:r w:rsidRPr="006C5D0A">
        <w:rPr>
          <w:rFonts w:cs="Arial"/>
        </w:rPr>
        <w:t xml:space="preserve">This role involves the care of the brood and litter for approximately </w:t>
      </w:r>
      <w:r>
        <w:rPr>
          <w:rFonts w:cs="Arial"/>
        </w:rPr>
        <w:t>9</w:t>
      </w:r>
      <w:r w:rsidRPr="006C5D0A">
        <w:rPr>
          <w:rFonts w:cs="Arial"/>
        </w:rPr>
        <w:t xml:space="preserve"> weeks at a time, beginning one week before the brood is due to whelp. Whilst the role will require the volunteer to be available 7 days a week including the possibility of overnight work whilst the brood is whelping, this</w:t>
      </w:r>
      <w:r>
        <w:rPr>
          <w:rFonts w:cs="Arial"/>
        </w:rPr>
        <w:t xml:space="preserve"> is a very unique opportunity which</w:t>
      </w:r>
      <w:r w:rsidRPr="006C5D0A">
        <w:rPr>
          <w:rFonts w:cs="Arial"/>
        </w:rPr>
        <w:t xml:space="preserve"> will allow the person to be involved in the birth and early development of the organisation’s future Gui</w:t>
      </w:r>
      <w:r>
        <w:rPr>
          <w:rFonts w:cs="Arial"/>
        </w:rPr>
        <w:t>de</w:t>
      </w:r>
      <w:r w:rsidRPr="006C5D0A">
        <w:rPr>
          <w:rFonts w:cs="Arial"/>
        </w:rPr>
        <w:t xml:space="preserve"> Assistance Dogs.</w:t>
      </w:r>
    </w:p>
    <w:p w14:paraId="78CD5703" w14:textId="77777777" w:rsidR="009555B4" w:rsidRPr="006C5D0A" w:rsidRDefault="009555B4" w:rsidP="009555B4">
      <w:pPr>
        <w:rPr>
          <w:rFonts w:cs="Arial"/>
          <w:b/>
        </w:rPr>
      </w:pPr>
      <w:r w:rsidRPr="006C5D0A">
        <w:rPr>
          <w:rFonts w:cs="Arial"/>
        </w:rPr>
        <w:t xml:space="preserve">Occasionally, there may be opportunities to take care of litters of puppies for shorter periods of time, in case of an emergency or other situation that may occur.   </w:t>
      </w:r>
    </w:p>
    <w:p w14:paraId="78900BE4" w14:textId="77777777" w:rsidR="009555B4" w:rsidRDefault="009555B4" w:rsidP="00911BB1">
      <w:pPr>
        <w:pStyle w:val="Heading2"/>
      </w:pPr>
      <w:r>
        <w:t>What we look for in our volunteers</w:t>
      </w:r>
    </w:p>
    <w:p w14:paraId="07BDCE6E" w14:textId="77777777" w:rsidR="001904D3" w:rsidRPr="00D337BF" w:rsidRDefault="001904D3" w:rsidP="001904D3">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37B887DB" w14:textId="77777777" w:rsidR="009555B4" w:rsidRDefault="009555B4" w:rsidP="009555B4">
      <w:pPr>
        <w:spacing w:after="0"/>
        <w:contextualSpacing/>
        <w:rPr>
          <w:rFonts w:cs="Arial"/>
          <w:color w:val="000000"/>
          <w:kern w:val="24"/>
        </w:rPr>
      </w:pPr>
    </w:p>
    <w:p w14:paraId="3D40B8B9" w14:textId="77777777" w:rsidR="00937E56" w:rsidRPr="001904D3" w:rsidRDefault="00937E56" w:rsidP="001904D3">
      <w:pPr>
        <w:pStyle w:val="Heading1"/>
        <w:rPr>
          <w:color w:val="E36C0A" w:themeColor="accent6" w:themeShade="BF"/>
        </w:rPr>
      </w:pPr>
      <w:r w:rsidRPr="001904D3">
        <w:rPr>
          <w:color w:val="E36C0A" w:themeColor="accent6" w:themeShade="BF"/>
        </w:rPr>
        <w:lastRenderedPageBreak/>
        <w:t>Skills and attributes required</w:t>
      </w:r>
    </w:p>
    <w:p w14:paraId="76FB54B7" w14:textId="77777777" w:rsidR="00937E56" w:rsidRDefault="00937E56" w:rsidP="00937E56">
      <w:pPr>
        <w:pStyle w:val="Heading2"/>
      </w:pPr>
      <w:r w:rsidRPr="00497D2E">
        <w:t>Essential</w:t>
      </w:r>
      <w:r>
        <w:t>:</w:t>
      </w:r>
    </w:p>
    <w:p w14:paraId="22EDE393" w14:textId="77777777" w:rsidR="009555B4" w:rsidRPr="00C179F4" w:rsidRDefault="009555B4" w:rsidP="009555B4">
      <w:pPr>
        <w:numPr>
          <w:ilvl w:val="0"/>
          <w:numId w:val="1"/>
        </w:numPr>
        <w:spacing w:after="0"/>
        <w:ind w:left="357" w:hanging="357"/>
        <w:contextualSpacing/>
        <w:rPr>
          <w:rFonts w:cs="Arial"/>
          <w:color w:val="000000"/>
          <w:kern w:val="24"/>
        </w:rPr>
      </w:pPr>
      <w:r w:rsidRPr="00C179F4">
        <w:rPr>
          <w:rFonts w:cs="Arial"/>
          <w:color w:val="000000"/>
          <w:kern w:val="24"/>
        </w:rPr>
        <w:t>Physical capacity to safely walk and handle a large dog (up to 40kg) on a daily basis.</w:t>
      </w:r>
    </w:p>
    <w:p w14:paraId="1B4031E1" w14:textId="77777777" w:rsidR="009555B4" w:rsidRPr="00C179F4" w:rsidRDefault="009555B4" w:rsidP="009555B4">
      <w:pPr>
        <w:numPr>
          <w:ilvl w:val="0"/>
          <w:numId w:val="1"/>
        </w:numPr>
        <w:spacing w:after="0"/>
        <w:ind w:left="357" w:hanging="357"/>
        <w:contextualSpacing/>
        <w:rPr>
          <w:rFonts w:cs="Arial"/>
          <w:color w:val="000000"/>
          <w:kern w:val="24"/>
        </w:rPr>
      </w:pPr>
      <w:r w:rsidRPr="00C179F4">
        <w:rPr>
          <w:rFonts w:cs="Arial"/>
          <w:color w:val="000000"/>
          <w:kern w:val="24"/>
        </w:rPr>
        <w:t>Valid “C” class drivers licence with good navigational and safe driving history.</w:t>
      </w:r>
    </w:p>
    <w:p w14:paraId="08C6566A" w14:textId="77777777" w:rsidR="009555B4" w:rsidRPr="00C179F4" w:rsidRDefault="009555B4" w:rsidP="009555B4">
      <w:pPr>
        <w:numPr>
          <w:ilvl w:val="0"/>
          <w:numId w:val="1"/>
        </w:numPr>
        <w:spacing w:after="0"/>
        <w:ind w:left="357" w:hanging="357"/>
        <w:contextualSpacing/>
        <w:rPr>
          <w:rFonts w:cs="Arial"/>
          <w:color w:val="000000"/>
          <w:kern w:val="24"/>
        </w:rPr>
      </w:pPr>
      <w:r w:rsidRPr="00C179F4">
        <w:rPr>
          <w:rFonts w:cs="Arial"/>
          <w:color w:val="000000"/>
          <w:kern w:val="24"/>
        </w:rPr>
        <w:t>Provide a safe and loving home for our dogs, including having allowing the dog to live and sleep inside the house.</w:t>
      </w:r>
    </w:p>
    <w:p w14:paraId="3BEDD389" w14:textId="77777777" w:rsidR="009555B4" w:rsidRPr="00C179F4" w:rsidRDefault="009555B4" w:rsidP="009555B4">
      <w:pPr>
        <w:numPr>
          <w:ilvl w:val="0"/>
          <w:numId w:val="1"/>
        </w:numPr>
        <w:spacing w:after="0"/>
        <w:ind w:left="357" w:hanging="357"/>
        <w:contextualSpacing/>
        <w:rPr>
          <w:rFonts w:cs="Arial"/>
          <w:color w:val="000000"/>
          <w:kern w:val="24"/>
        </w:rPr>
      </w:pPr>
      <w:r w:rsidRPr="00C179F4">
        <w:rPr>
          <w:rFonts w:cs="Arial"/>
          <w:color w:val="000000"/>
          <w:kern w:val="24"/>
        </w:rPr>
        <w:t>Have a secure fenced yard with access to an outside area.</w:t>
      </w:r>
    </w:p>
    <w:p w14:paraId="2DD8FCFF" w14:textId="77777777" w:rsidR="009555B4" w:rsidRPr="00C179F4" w:rsidRDefault="009555B4" w:rsidP="009555B4">
      <w:pPr>
        <w:numPr>
          <w:ilvl w:val="0"/>
          <w:numId w:val="1"/>
        </w:numPr>
        <w:spacing w:after="0"/>
        <w:ind w:left="357" w:hanging="357"/>
        <w:contextualSpacing/>
        <w:rPr>
          <w:rFonts w:cs="Arial"/>
          <w:color w:val="000000"/>
          <w:kern w:val="24"/>
        </w:rPr>
      </w:pPr>
      <w:r w:rsidRPr="00C179F4">
        <w:rPr>
          <w:rFonts w:cs="Arial"/>
          <w:color w:val="000000"/>
          <w:kern w:val="24"/>
        </w:rPr>
        <w:t>Able to devote time to the brood, particularly when she has a litter.</w:t>
      </w:r>
    </w:p>
    <w:p w14:paraId="786E8E63" w14:textId="77777777" w:rsidR="009555B4" w:rsidRPr="00C179F4" w:rsidRDefault="009555B4" w:rsidP="009555B4">
      <w:pPr>
        <w:numPr>
          <w:ilvl w:val="0"/>
          <w:numId w:val="1"/>
        </w:numPr>
        <w:spacing w:after="0"/>
        <w:ind w:left="357" w:hanging="357"/>
        <w:contextualSpacing/>
        <w:rPr>
          <w:rFonts w:cs="Arial"/>
          <w:color w:val="000000"/>
          <w:kern w:val="24"/>
        </w:rPr>
      </w:pPr>
      <w:r w:rsidRPr="00C179F4">
        <w:rPr>
          <w:rFonts w:cs="Arial"/>
          <w:color w:val="000000"/>
          <w:kern w:val="24"/>
        </w:rPr>
        <w:t>National Police Clearance dated within the last six months (If the candidate does not possess one, it can be applied for by EverAbility during the volunteer application process).</w:t>
      </w:r>
    </w:p>
    <w:p w14:paraId="3383B75F" w14:textId="3B4CCE1D" w:rsidR="009555B4" w:rsidRPr="002B21ED" w:rsidRDefault="00937E56" w:rsidP="009555B4">
      <w:pPr>
        <w:numPr>
          <w:ilvl w:val="0"/>
          <w:numId w:val="1"/>
        </w:numPr>
        <w:spacing w:before="120" w:after="120"/>
        <w:ind w:left="357" w:hanging="357"/>
        <w:contextualSpacing/>
        <w:rPr>
          <w:rFonts w:cs="Arial"/>
          <w:color w:val="000000"/>
          <w:kern w:val="24"/>
        </w:rPr>
      </w:pPr>
      <w:r>
        <w:rPr>
          <w:rFonts w:cs="Arial"/>
          <w:color w:val="000000"/>
          <w:kern w:val="24"/>
        </w:rPr>
        <w:t>Enter skills</w:t>
      </w:r>
    </w:p>
    <w:p w14:paraId="26764410" w14:textId="77777777" w:rsidR="002B21ED" w:rsidRPr="00CC5DD1" w:rsidRDefault="002B21ED" w:rsidP="002B21ED">
      <w:pPr>
        <w:pStyle w:val="Heading1"/>
        <w:rPr>
          <w:color w:val="E36C0A" w:themeColor="accent6" w:themeShade="BF"/>
        </w:rPr>
      </w:pPr>
      <w:r w:rsidRPr="00CC5DD1">
        <w:rPr>
          <w:color w:val="E36C0A" w:themeColor="accent6" w:themeShade="BF"/>
        </w:rPr>
        <w:t>Contact Person</w:t>
      </w:r>
    </w:p>
    <w:p w14:paraId="221DD3BC" w14:textId="77777777" w:rsidR="002B21ED" w:rsidRPr="00D337BF" w:rsidRDefault="002B21ED" w:rsidP="002B21ED">
      <w:r w:rsidRPr="008726C9">
        <w:rPr>
          <w:b/>
        </w:rPr>
        <w:t>Name:</w:t>
      </w:r>
      <w:r w:rsidRPr="00D337BF">
        <w:t xml:space="preserve"> </w:t>
      </w:r>
      <w:r>
        <w:t>Megan Kellett</w:t>
      </w:r>
    </w:p>
    <w:p w14:paraId="6D50966E" w14:textId="77777777" w:rsidR="002B21ED" w:rsidRPr="00D337BF" w:rsidRDefault="002B21ED" w:rsidP="002B21ED">
      <w:r w:rsidRPr="008726C9">
        <w:rPr>
          <w:b/>
        </w:rPr>
        <w:t>Title:</w:t>
      </w:r>
      <w:r w:rsidRPr="00D337BF">
        <w:t xml:space="preserve"> </w:t>
      </w:r>
      <w:r w:rsidRPr="0012645C">
        <w:rPr>
          <w:szCs w:val="20"/>
          <w:lang w:val="en-US"/>
        </w:rPr>
        <w:t>Volunteer Coordinator</w:t>
      </w:r>
    </w:p>
    <w:p w14:paraId="47A7F093" w14:textId="77777777" w:rsidR="002B21ED" w:rsidRPr="00D337BF" w:rsidRDefault="002B21ED" w:rsidP="002B21ED">
      <w:r w:rsidRPr="008726C9">
        <w:rPr>
          <w:b/>
        </w:rPr>
        <w:t>Email:</w:t>
      </w:r>
      <w:r w:rsidRPr="00D337BF">
        <w:t xml:space="preserve"> </w:t>
      </w:r>
      <w:r w:rsidRPr="002D30E3">
        <w:t>megan.kellett@guided</w:t>
      </w:r>
      <w:r>
        <w:t xml:space="preserve">ogswa.com.au  </w:t>
      </w:r>
      <w:r w:rsidRPr="001B5341">
        <w:rPr>
          <w:b/>
          <w:bCs/>
        </w:rPr>
        <w:t>Phone:</w:t>
      </w:r>
      <w:r>
        <w:t xml:space="preserve"> </w:t>
      </w:r>
      <w:r w:rsidRPr="0012645C">
        <w:rPr>
          <w:szCs w:val="20"/>
          <w:lang w:val="en-US"/>
        </w:rPr>
        <w:t>0458 028 048</w:t>
      </w:r>
    </w:p>
    <w:p w14:paraId="10C4FF90" w14:textId="77777777" w:rsidR="002B21ED" w:rsidRDefault="002B21ED" w:rsidP="002B21ED">
      <w:pPr>
        <w:pStyle w:val="Heading1"/>
      </w:pPr>
      <w:r w:rsidRPr="00D337BF">
        <w:t>Required Compliance Documentation</w:t>
      </w:r>
    </w:p>
    <w:p w14:paraId="708CE7B7" w14:textId="77777777" w:rsidR="002B21ED" w:rsidRDefault="002B21ED" w:rsidP="002B21ED">
      <w:pPr>
        <w:pStyle w:val="ListParagraph"/>
        <w:numPr>
          <w:ilvl w:val="0"/>
          <w:numId w:val="45"/>
        </w:numPr>
        <w:spacing w:before="120" w:after="160"/>
        <w:contextualSpacing w:val="0"/>
        <w:rPr>
          <w:b/>
        </w:rPr>
      </w:pPr>
      <w:r w:rsidRPr="008726C9">
        <w:rPr>
          <w:b/>
        </w:rPr>
        <w:t xml:space="preserve">National Police Clearance – required </w:t>
      </w:r>
    </w:p>
    <w:p w14:paraId="68A23E5B" w14:textId="77777777" w:rsidR="002B21ED" w:rsidRPr="001B5341" w:rsidRDefault="002B21ED" w:rsidP="002B21ED">
      <w:pPr>
        <w:pStyle w:val="ListParagraph"/>
        <w:numPr>
          <w:ilvl w:val="0"/>
          <w:numId w:val="45"/>
        </w:numPr>
        <w:spacing w:before="120" w:after="160"/>
        <w:contextualSpacing w:val="0"/>
      </w:pPr>
      <w:r>
        <w:t>Valid Driver’s Licence – not required</w:t>
      </w:r>
    </w:p>
    <w:p w14:paraId="333F1209" w14:textId="77777777" w:rsidR="002B21ED" w:rsidRDefault="002B21ED" w:rsidP="002B21ED">
      <w:pPr>
        <w:pStyle w:val="ListParagraph"/>
        <w:numPr>
          <w:ilvl w:val="0"/>
          <w:numId w:val="46"/>
        </w:numPr>
        <w:spacing w:before="120" w:after="160"/>
        <w:contextualSpacing w:val="0"/>
      </w:pPr>
      <w:r>
        <w:t>NDIS Worker Screening Check – not required</w:t>
      </w:r>
    </w:p>
    <w:p w14:paraId="15A3A91B" w14:textId="77777777" w:rsidR="002B21ED" w:rsidRPr="008531B3" w:rsidRDefault="002B21ED" w:rsidP="002B21ED">
      <w:pPr>
        <w:pStyle w:val="ListParagraph"/>
        <w:numPr>
          <w:ilvl w:val="0"/>
          <w:numId w:val="46"/>
        </w:numPr>
        <w:spacing w:before="120" w:after="160"/>
        <w:contextualSpacing w:val="0"/>
      </w:pPr>
      <w:r>
        <w:t>Working with Children Check – not required</w:t>
      </w:r>
    </w:p>
    <w:p w14:paraId="7EA50B11" w14:textId="77777777" w:rsidR="00D01636" w:rsidRPr="008531B3" w:rsidRDefault="00D01636" w:rsidP="008531B3"/>
    <w:sectPr w:rsidR="00D01636" w:rsidRPr="008531B3" w:rsidSect="0010635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501D" w14:textId="77777777" w:rsidR="006A6E6F" w:rsidRDefault="006A6E6F">
      <w:r>
        <w:separator/>
      </w:r>
    </w:p>
  </w:endnote>
  <w:endnote w:type="continuationSeparator" w:id="0">
    <w:p w14:paraId="00C552E0"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9738"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EndPr/>
    <w:sdtContent>
      <w:sdt>
        <w:sdtPr>
          <w:id w:val="-1769616900"/>
          <w:docPartObj>
            <w:docPartGallery w:val="Page Numbers (Top of Page)"/>
            <w:docPartUnique/>
          </w:docPartObj>
        </w:sdtPr>
        <w:sdtEndPr/>
        <w:sdtContent>
          <w:p w14:paraId="15ED3422"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F34C"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E510" w14:textId="77777777" w:rsidR="006A6E6F" w:rsidRDefault="006A6E6F">
      <w:r>
        <w:separator/>
      </w:r>
    </w:p>
  </w:footnote>
  <w:footnote w:type="continuationSeparator" w:id="0">
    <w:p w14:paraId="59556B42"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A51C"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34F3"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2B2D5251" wp14:editId="04BBB164">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0FD3"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0880C88"/>
    <w:multiLevelType w:val="hybridMultilevel"/>
    <w:tmpl w:val="D80E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10770"/>
    <w:multiLevelType w:val="hybridMultilevel"/>
    <w:tmpl w:val="122A5D0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E445F"/>
    <w:multiLevelType w:val="hybridMultilevel"/>
    <w:tmpl w:val="394A5080"/>
    <w:lvl w:ilvl="0" w:tplc="58B8E51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E0EE2"/>
    <w:multiLevelType w:val="hybridMultilevel"/>
    <w:tmpl w:val="3860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FC1FB7"/>
    <w:multiLevelType w:val="hybridMultilevel"/>
    <w:tmpl w:val="D42299D6"/>
    <w:lvl w:ilvl="0" w:tplc="3DA2EA52">
      <w:start w:val="1"/>
      <w:numFmt w:val="bullet"/>
      <w:lvlText w:val="•"/>
      <w:lvlJc w:val="left"/>
      <w:pPr>
        <w:tabs>
          <w:tab w:val="num" w:pos="360"/>
        </w:tabs>
        <w:ind w:left="360" w:hanging="360"/>
      </w:pPr>
      <w:rPr>
        <w:rFonts w:ascii="Arial" w:hAnsi="Arial"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7FA1F9B"/>
    <w:multiLevelType w:val="hybridMultilevel"/>
    <w:tmpl w:val="892840B8"/>
    <w:lvl w:ilvl="0" w:tplc="FFFFFFFF">
      <w:start w:val="1"/>
      <w:numFmt w:val="bullet"/>
      <w:lvlText w:val="•"/>
      <w:legacy w:legacy="1" w:legacySpace="0" w:legacyIndent="360"/>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E61EC0"/>
    <w:multiLevelType w:val="multilevel"/>
    <w:tmpl w:val="D544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925FD"/>
    <w:multiLevelType w:val="hybridMultilevel"/>
    <w:tmpl w:val="461A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3004F0"/>
    <w:multiLevelType w:val="hybridMultilevel"/>
    <w:tmpl w:val="571A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63E32"/>
    <w:multiLevelType w:val="hybridMultilevel"/>
    <w:tmpl w:val="ACC6ACA6"/>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F9290B"/>
    <w:multiLevelType w:val="hybridMultilevel"/>
    <w:tmpl w:val="9938A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084A2A"/>
    <w:multiLevelType w:val="hybridMultilevel"/>
    <w:tmpl w:val="A8C04D7C"/>
    <w:lvl w:ilvl="0" w:tplc="5B485A4C">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3E4336"/>
    <w:multiLevelType w:val="hybridMultilevel"/>
    <w:tmpl w:val="410C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525A2F"/>
    <w:multiLevelType w:val="hybridMultilevel"/>
    <w:tmpl w:val="DB248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1E03E6"/>
    <w:multiLevelType w:val="hybridMultilevel"/>
    <w:tmpl w:val="2CF8A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957B44"/>
    <w:multiLevelType w:val="hybridMultilevel"/>
    <w:tmpl w:val="E884929A"/>
    <w:lvl w:ilvl="0" w:tplc="94FE4E36">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575FE4"/>
    <w:multiLevelType w:val="hybridMultilevel"/>
    <w:tmpl w:val="0E10C016"/>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4460AF"/>
    <w:multiLevelType w:val="hybridMultilevel"/>
    <w:tmpl w:val="9532234E"/>
    <w:lvl w:ilvl="0" w:tplc="0C090001">
      <w:start w:val="1"/>
      <w:numFmt w:val="bullet"/>
      <w:lvlText w:val=""/>
      <w:lvlJc w:val="left"/>
      <w:pPr>
        <w:ind w:left="363" w:hanging="360"/>
      </w:pPr>
      <w:rPr>
        <w:rFonts w:ascii="Symbol" w:hAnsi="Symbol"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9" w15:restartNumberingAfterBreak="0">
    <w:nsid w:val="1EB4068B"/>
    <w:multiLevelType w:val="hybridMultilevel"/>
    <w:tmpl w:val="0308B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3061FF"/>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56F4CAB"/>
    <w:multiLevelType w:val="hybridMultilevel"/>
    <w:tmpl w:val="1012EE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26A42B1E"/>
    <w:multiLevelType w:val="hybridMultilevel"/>
    <w:tmpl w:val="C3E6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BD1FEC"/>
    <w:multiLevelType w:val="hybridMultilevel"/>
    <w:tmpl w:val="D028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052CCA"/>
    <w:multiLevelType w:val="hybridMultilevel"/>
    <w:tmpl w:val="E174B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B1337B9"/>
    <w:multiLevelType w:val="hybridMultilevel"/>
    <w:tmpl w:val="D8A4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DC4C3E"/>
    <w:multiLevelType w:val="multilevel"/>
    <w:tmpl w:val="6024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5307C5"/>
    <w:multiLevelType w:val="hybridMultilevel"/>
    <w:tmpl w:val="6D20F256"/>
    <w:lvl w:ilvl="0" w:tplc="00B09EB0">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340D53"/>
    <w:multiLevelType w:val="hybridMultilevel"/>
    <w:tmpl w:val="C80C116A"/>
    <w:lvl w:ilvl="0" w:tplc="0C090001">
      <w:start w:val="1"/>
      <w:numFmt w:val="bullet"/>
      <w:lvlText w:val=""/>
      <w:lvlJc w:val="left"/>
      <w:pPr>
        <w:tabs>
          <w:tab w:val="num" w:pos="432"/>
        </w:tabs>
        <w:ind w:left="432" w:hanging="432"/>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14E1AF1"/>
    <w:multiLevelType w:val="hybridMultilevel"/>
    <w:tmpl w:val="7794D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5120F61"/>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8650A3A"/>
    <w:multiLevelType w:val="hybridMultilevel"/>
    <w:tmpl w:val="F592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515227"/>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13E75FA"/>
    <w:multiLevelType w:val="hybridMultilevel"/>
    <w:tmpl w:val="1A32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F1564A"/>
    <w:multiLevelType w:val="hybridMultilevel"/>
    <w:tmpl w:val="3E00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6C3EEE"/>
    <w:multiLevelType w:val="hybridMultilevel"/>
    <w:tmpl w:val="C192BA2E"/>
    <w:lvl w:ilvl="0" w:tplc="99980BC4">
      <w:start w:val="1"/>
      <w:numFmt w:val="decimal"/>
      <w:lvlText w:val="%1."/>
      <w:lvlJc w:val="left"/>
      <w:pPr>
        <w:ind w:left="405" w:hanging="360"/>
      </w:pPr>
      <w:rPr>
        <w:rFonts w:hint="default"/>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6"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B7B157E"/>
    <w:multiLevelType w:val="hybridMultilevel"/>
    <w:tmpl w:val="788A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D77464"/>
    <w:multiLevelType w:val="hybridMultilevel"/>
    <w:tmpl w:val="D8BC21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CF303F6"/>
    <w:multiLevelType w:val="hybridMultilevel"/>
    <w:tmpl w:val="2E2A8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731F3B"/>
    <w:multiLevelType w:val="hybridMultilevel"/>
    <w:tmpl w:val="AEBE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1784B8B"/>
    <w:multiLevelType w:val="hybridMultilevel"/>
    <w:tmpl w:val="94308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C45906"/>
    <w:multiLevelType w:val="hybridMultilevel"/>
    <w:tmpl w:val="6394B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9F0836"/>
    <w:multiLevelType w:val="hybridMultilevel"/>
    <w:tmpl w:val="471C7E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4C67A0"/>
    <w:multiLevelType w:val="hybridMultilevel"/>
    <w:tmpl w:val="72BE6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9A0CF8"/>
    <w:multiLevelType w:val="hybridMultilevel"/>
    <w:tmpl w:val="DC986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1067318">
    <w:abstractNumId w:val="5"/>
  </w:num>
  <w:num w:numId="2" w16cid:durableId="19210441">
    <w:abstractNumId w:val="25"/>
  </w:num>
  <w:num w:numId="3" w16cid:durableId="2095081653">
    <w:abstractNumId w:val="0"/>
  </w:num>
  <w:num w:numId="4" w16cid:durableId="426539713">
    <w:abstractNumId w:val="35"/>
  </w:num>
  <w:num w:numId="5" w16cid:durableId="1631981299">
    <w:abstractNumId w:val="11"/>
  </w:num>
  <w:num w:numId="6" w16cid:durableId="400951928">
    <w:abstractNumId w:val="42"/>
  </w:num>
  <w:num w:numId="7" w16cid:durableId="1624923998">
    <w:abstractNumId w:val="45"/>
  </w:num>
  <w:num w:numId="8" w16cid:durableId="611134155">
    <w:abstractNumId w:val="28"/>
  </w:num>
  <w:num w:numId="9" w16cid:durableId="341514832">
    <w:abstractNumId w:val="18"/>
  </w:num>
  <w:num w:numId="10" w16cid:durableId="970673680">
    <w:abstractNumId w:val="38"/>
  </w:num>
  <w:num w:numId="11" w16cid:durableId="1274509279">
    <w:abstractNumId w:val="19"/>
  </w:num>
  <w:num w:numId="12" w16cid:durableId="112335155">
    <w:abstractNumId w:val="6"/>
  </w:num>
  <w:num w:numId="13" w16cid:durableId="1669164751">
    <w:abstractNumId w:val="40"/>
  </w:num>
  <w:num w:numId="14" w16cid:durableId="1665468466">
    <w:abstractNumId w:val="3"/>
  </w:num>
  <w:num w:numId="15" w16cid:durableId="787088097">
    <w:abstractNumId w:val="13"/>
  </w:num>
  <w:num w:numId="16" w16cid:durableId="923759272">
    <w:abstractNumId w:val="8"/>
  </w:num>
  <w:num w:numId="17" w16cid:durableId="2112507034">
    <w:abstractNumId w:val="12"/>
  </w:num>
  <w:num w:numId="18" w16cid:durableId="2030374754">
    <w:abstractNumId w:val="4"/>
  </w:num>
  <w:num w:numId="19" w16cid:durableId="1081372561">
    <w:abstractNumId w:val="9"/>
  </w:num>
  <w:num w:numId="20" w16cid:durableId="1295521724">
    <w:abstractNumId w:val="27"/>
  </w:num>
  <w:num w:numId="21" w16cid:durableId="241529979">
    <w:abstractNumId w:val="2"/>
  </w:num>
  <w:num w:numId="22" w16cid:durableId="1722172593">
    <w:abstractNumId w:val="34"/>
  </w:num>
  <w:num w:numId="23" w16cid:durableId="735473012">
    <w:abstractNumId w:val="23"/>
  </w:num>
  <w:num w:numId="24" w16cid:durableId="193033550">
    <w:abstractNumId w:val="16"/>
  </w:num>
  <w:num w:numId="25" w16cid:durableId="1666131496">
    <w:abstractNumId w:val="43"/>
  </w:num>
  <w:num w:numId="26" w16cid:durableId="289557997">
    <w:abstractNumId w:val="39"/>
  </w:num>
  <w:num w:numId="27" w16cid:durableId="366873130">
    <w:abstractNumId w:val="29"/>
  </w:num>
  <w:num w:numId="28" w16cid:durableId="425343324">
    <w:abstractNumId w:val="15"/>
  </w:num>
  <w:num w:numId="29" w16cid:durableId="1914774905">
    <w:abstractNumId w:val="1"/>
  </w:num>
  <w:num w:numId="30" w16cid:durableId="1013842759">
    <w:abstractNumId w:val="33"/>
  </w:num>
  <w:num w:numId="31" w16cid:durableId="804663207">
    <w:abstractNumId w:val="22"/>
  </w:num>
  <w:num w:numId="32" w16cid:durableId="168908289">
    <w:abstractNumId w:val="21"/>
  </w:num>
  <w:num w:numId="33" w16cid:durableId="1628656364">
    <w:abstractNumId w:val="44"/>
  </w:num>
  <w:num w:numId="34" w16cid:durableId="1464035856">
    <w:abstractNumId w:val="24"/>
  </w:num>
  <w:num w:numId="35" w16cid:durableId="394740508">
    <w:abstractNumId w:val="14"/>
  </w:num>
  <w:num w:numId="36" w16cid:durableId="545341420">
    <w:abstractNumId w:val="41"/>
  </w:num>
  <w:num w:numId="37" w16cid:durableId="734470887">
    <w:abstractNumId w:val="31"/>
  </w:num>
  <w:num w:numId="38" w16cid:durableId="493759353">
    <w:abstractNumId w:val="37"/>
  </w:num>
  <w:num w:numId="39" w16cid:durableId="173158347">
    <w:abstractNumId w:val="32"/>
  </w:num>
  <w:num w:numId="40" w16cid:durableId="2113668919">
    <w:abstractNumId w:val="20"/>
  </w:num>
  <w:num w:numId="41" w16cid:durableId="1410351727">
    <w:abstractNumId w:val="30"/>
  </w:num>
  <w:num w:numId="42" w16cid:durableId="426074460">
    <w:abstractNumId w:val="26"/>
  </w:num>
  <w:num w:numId="43" w16cid:durableId="1077019950">
    <w:abstractNumId w:val="7"/>
  </w:num>
  <w:num w:numId="44" w16cid:durableId="1896502376">
    <w:abstractNumId w:val="36"/>
  </w:num>
  <w:num w:numId="45" w16cid:durableId="843783146">
    <w:abstractNumId w:val="17"/>
  </w:num>
  <w:num w:numId="46" w16cid:durableId="159104320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904D3"/>
    <w:rsid w:val="001A0664"/>
    <w:rsid w:val="001A13E4"/>
    <w:rsid w:val="001A250A"/>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7CAC"/>
    <w:rsid w:val="002A4072"/>
    <w:rsid w:val="002B2010"/>
    <w:rsid w:val="002B21ED"/>
    <w:rsid w:val="002D4739"/>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3D86"/>
    <w:rsid w:val="00386D40"/>
    <w:rsid w:val="00393B1C"/>
    <w:rsid w:val="003A5158"/>
    <w:rsid w:val="003A5F4B"/>
    <w:rsid w:val="003B13F2"/>
    <w:rsid w:val="003B2583"/>
    <w:rsid w:val="003B4684"/>
    <w:rsid w:val="003B5240"/>
    <w:rsid w:val="003B6DA2"/>
    <w:rsid w:val="003B78F6"/>
    <w:rsid w:val="003B7E63"/>
    <w:rsid w:val="003C0891"/>
    <w:rsid w:val="003C29DF"/>
    <w:rsid w:val="003C645A"/>
    <w:rsid w:val="003D2077"/>
    <w:rsid w:val="003D7BEB"/>
    <w:rsid w:val="004029D7"/>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28A1"/>
    <w:rsid w:val="005A0747"/>
    <w:rsid w:val="005B2B94"/>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4003"/>
    <w:rsid w:val="006B4997"/>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78A4"/>
    <w:rsid w:val="007D657D"/>
    <w:rsid w:val="007E52B4"/>
    <w:rsid w:val="007E60E4"/>
    <w:rsid w:val="00801658"/>
    <w:rsid w:val="00803361"/>
    <w:rsid w:val="00805D17"/>
    <w:rsid w:val="0081264F"/>
    <w:rsid w:val="00816B7F"/>
    <w:rsid w:val="0082012E"/>
    <w:rsid w:val="00826BE6"/>
    <w:rsid w:val="00850897"/>
    <w:rsid w:val="008531B3"/>
    <w:rsid w:val="008539D5"/>
    <w:rsid w:val="00855016"/>
    <w:rsid w:val="00857CBF"/>
    <w:rsid w:val="00857E35"/>
    <w:rsid w:val="00860A2C"/>
    <w:rsid w:val="00863BF2"/>
    <w:rsid w:val="0086488B"/>
    <w:rsid w:val="008660C4"/>
    <w:rsid w:val="008709F1"/>
    <w:rsid w:val="0087103E"/>
    <w:rsid w:val="00876665"/>
    <w:rsid w:val="008845C3"/>
    <w:rsid w:val="008918F1"/>
    <w:rsid w:val="008A1323"/>
    <w:rsid w:val="008C04A5"/>
    <w:rsid w:val="008C4DB2"/>
    <w:rsid w:val="008D141C"/>
    <w:rsid w:val="008D4463"/>
    <w:rsid w:val="008E5031"/>
    <w:rsid w:val="009011D1"/>
    <w:rsid w:val="00904148"/>
    <w:rsid w:val="00907517"/>
    <w:rsid w:val="00911BB1"/>
    <w:rsid w:val="009141E0"/>
    <w:rsid w:val="0093051E"/>
    <w:rsid w:val="00930903"/>
    <w:rsid w:val="00937E56"/>
    <w:rsid w:val="009420C1"/>
    <w:rsid w:val="00953241"/>
    <w:rsid w:val="009555B4"/>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4F49"/>
    <w:rsid w:val="00A101F6"/>
    <w:rsid w:val="00A108DD"/>
    <w:rsid w:val="00A127D0"/>
    <w:rsid w:val="00A165E0"/>
    <w:rsid w:val="00A200DE"/>
    <w:rsid w:val="00A42244"/>
    <w:rsid w:val="00A47198"/>
    <w:rsid w:val="00A538A2"/>
    <w:rsid w:val="00A56494"/>
    <w:rsid w:val="00A56720"/>
    <w:rsid w:val="00A60D57"/>
    <w:rsid w:val="00A61476"/>
    <w:rsid w:val="00A6763D"/>
    <w:rsid w:val="00A67AC1"/>
    <w:rsid w:val="00A830B1"/>
    <w:rsid w:val="00A85B16"/>
    <w:rsid w:val="00AC2155"/>
    <w:rsid w:val="00AC28DE"/>
    <w:rsid w:val="00AC58E5"/>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367AF"/>
    <w:rsid w:val="00C7486A"/>
    <w:rsid w:val="00C74879"/>
    <w:rsid w:val="00C875A9"/>
    <w:rsid w:val="00C908BF"/>
    <w:rsid w:val="00C96D91"/>
    <w:rsid w:val="00C97604"/>
    <w:rsid w:val="00CA0439"/>
    <w:rsid w:val="00CA3A5E"/>
    <w:rsid w:val="00CE24E2"/>
    <w:rsid w:val="00CF0CF6"/>
    <w:rsid w:val="00CF28F0"/>
    <w:rsid w:val="00D011F2"/>
    <w:rsid w:val="00D01636"/>
    <w:rsid w:val="00D039C3"/>
    <w:rsid w:val="00D04999"/>
    <w:rsid w:val="00D06A33"/>
    <w:rsid w:val="00D2042E"/>
    <w:rsid w:val="00D30C28"/>
    <w:rsid w:val="00D333E7"/>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67F2"/>
    <w:rsid w:val="00D90419"/>
    <w:rsid w:val="00DA7541"/>
    <w:rsid w:val="00DD1F7E"/>
    <w:rsid w:val="00DD6FCC"/>
    <w:rsid w:val="00DE64EA"/>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65DC"/>
    <w:rsid w:val="00EA7F58"/>
    <w:rsid w:val="00EB37CF"/>
    <w:rsid w:val="00EB46AC"/>
    <w:rsid w:val="00EB548D"/>
    <w:rsid w:val="00EC58AF"/>
    <w:rsid w:val="00ED3CD7"/>
    <w:rsid w:val="00ED5B04"/>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75567"/>
    <w:rsid w:val="00F84B1E"/>
    <w:rsid w:val="00F85F9F"/>
    <w:rsid w:val="00F96410"/>
    <w:rsid w:val="00F97F2E"/>
    <w:rsid w:val="00FA397A"/>
    <w:rsid w:val="00FD089F"/>
    <w:rsid w:val="00FD5BE4"/>
    <w:rsid w:val="00FE11F5"/>
    <w:rsid w:val="00FE15D8"/>
    <w:rsid w:val="00FE2C80"/>
    <w:rsid w:val="00FE5C33"/>
    <w:rsid w:val="00FF3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A04BC44"/>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paragraph" w:styleId="NormalWeb">
    <w:name w:val="Normal (Web)"/>
    <w:basedOn w:val="Normal"/>
    <w:uiPriority w:val="99"/>
    <w:semiHidden/>
    <w:unhideWhenUsed/>
    <w:rsid w:val="00EA65DC"/>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7000428">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770004590">
      <w:bodyDiv w:val="1"/>
      <w:marLeft w:val="0"/>
      <w:marRight w:val="0"/>
      <w:marTop w:val="0"/>
      <w:marBottom w:val="0"/>
      <w:divBdr>
        <w:top w:val="none" w:sz="0" w:space="0" w:color="auto"/>
        <w:left w:val="none" w:sz="0" w:space="0" w:color="auto"/>
        <w:bottom w:val="none" w:sz="0" w:space="0" w:color="auto"/>
        <w:right w:val="none" w:sz="0" w:space="0" w:color="auto"/>
      </w:divBdr>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6351E-BC4C-4990-B44B-64A9F57D2184}">
  <ds:schemaRefs>
    <ds:schemaRef ds:uri="http://schemas.microsoft.com/sharepoint/v3/contenttype/forms"/>
  </ds:schemaRefs>
</ds:datastoreItem>
</file>

<file path=customXml/itemProps2.xml><?xml version="1.0" encoding="utf-8"?>
<ds:datastoreItem xmlns:ds="http://schemas.openxmlformats.org/officeDocument/2006/customXml" ds:itemID="{B6F8D892-E7A6-4573-A885-6C611C16EB3A}">
  <ds:schemaRefs>
    <ds:schemaRef ds:uri="http://schemas.openxmlformats.org/officeDocument/2006/bibliography"/>
  </ds:schemaRefs>
</ds:datastoreItem>
</file>

<file path=customXml/itemProps3.xml><?xml version="1.0" encoding="utf-8"?>
<ds:datastoreItem xmlns:ds="http://schemas.openxmlformats.org/officeDocument/2006/customXml" ds:itemID="{E801B5C9-0F41-43BF-A2A2-C5738CB2BBC6}">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purl.org/dc/terms/"/>
    <ds:schemaRef ds:uri="05db327b-00f5-4a51-908f-10fc34d95b6a"/>
    <ds:schemaRef ds:uri="http://schemas.microsoft.com/office/infopath/2007/PartnerControls"/>
    <ds:schemaRef ds:uri="http://schemas.openxmlformats.org/package/2006/metadata/core-properties"/>
    <ds:schemaRef ds:uri="ed4b0831-0a75-4087-823c-77bbca245c11"/>
  </ds:schemaRefs>
</ds:datastoreItem>
</file>

<file path=customXml/itemProps4.xml><?xml version="1.0" encoding="utf-8"?>
<ds:datastoreItem xmlns:ds="http://schemas.openxmlformats.org/officeDocument/2006/customXml" ds:itemID="{6D016848-A6E6-4363-B172-8089E415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0831-0a75-4087-823c-77bbca245c11"/>
    <ds:schemaRef ds:uri="05db327b-00f5-4a51-908f-10fc34d95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0</TotalTime>
  <Pages>3</Pages>
  <Words>493</Words>
  <Characters>2674</Characters>
  <Application>Microsoft Office Word</Application>
  <DocSecurity>0</DocSecurity>
  <Lines>70</Lines>
  <Paragraphs>55</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2</cp:revision>
  <cp:lastPrinted>2016-05-30T03:32:00Z</cp:lastPrinted>
  <dcterms:created xsi:type="dcterms:W3CDTF">2026-02-24T05:15:00Z</dcterms:created>
  <dcterms:modified xsi:type="dcterms:W3CDTF">2026-02-24T05:15:00Z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